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DELEGA  a  DIRIGENTE d</w:t>
      </w:r>
      <w:r w:rsidDel="00000000" w:rsidR="00000000" w:rsidRPr="00000000">
        <w:rPr>
          <w:b w:val="1"/>
          <w:rtl w:val="0"/>
        </w:rPr>
        <w:t xml:space="preserve">ella STESSA</w:t>
      </w:r>
      <w:r w:rsidDel="00000000" w:rsidR="00000000" w:rsidRPr="00000000">
        <w:rPr>
          <w:b w:val="1"/>
          <w:smallCaps w:val="0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SOCIETÀ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ASSEMBLEA REGIONALE ELETTIVA </w:t>
      </w:r>
      <w:r w:rsidDel="00000000" w:rsidR="00000000" w:rsidRPr="00000000">
        <w:rPr>
          <w:b w:val="1"/>
          <w:sz w:val="28"/>
          <w:szCs w:val="28"/>
          <w:rtl w:val="0"/>
        </w:rPr>
        <w:t xml:space="preserve">COMITATO TRENTINO FISO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b w:val="1"/>
          <w:rtl w:val="0"/>
        </w:rPr>
        <w:t xml:space="preserve">del</w:t>
      </w:r>
      <w:r w:rsidDel="00000000" w:rsidR="00000000" w:rsidRPr="00000000">
        <w:rPr>
          <w:b w:val="1"/>
          <w:smallCaps w:val="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15 ottobre </w:t>
      </w:r>
      <w:r w:rsidDel="00000000" w:rsidR="00000000" w:rsidRPr="00000000">
        <w:rPr>
          <w:b w:val="1"/>
          <w:smallCaps w:val="0"/>
          <w:rtl w:val="0"/>
        </w:rPr>
        <w:t xml:space="preserve">2016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Il sottoscritto </w:t>
      </w: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Tessera n°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Presidente della Società</w:t>
      </w:r>
      <w:r w:rsidDel="00000000" w:rsidR="00000000" w:rsidRPr="00000000">
        <w:rPr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Codice società:     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r w:rsidDel="00000000" w:rsidR="00000000" w:rsidRPr="00000000">
        <w:rPr>
          <w:smallCaps w:val="0"/>
          <w:u w:val="single"/>
          <w:rtl w:val="0"/>
        </w:rPr>
        <w:t xml:space="preserve">DELEGA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a rappresentarlo il Sig.</w:t>
      </w:r>
      <w:r w:rsidDel="00000000" w:rsidR="00000000" w:rsidRPr="00000000">
        <w:rPr>
          <w:sz w:val="28"/>
          <w:szCs w:val="28"/>
          <w:rtl w:val="0"/>
        </w:rPr>
        <w:t xml:space="preserve">                                        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Tessera n°</w:t>
      </w:r>
      <w:r w:rsidDel="00000000" w:rsidR="00000000" w:rsidRPr="00000000">
        <w:rPr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dirigente della stessa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della Società</w:t>
      </w:r>
      <w:r w:rsidDel="00000000" w:rsidR="00000000" w:rsidRPr="00000000">
        <w:rPr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 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ab/>
        <w:tab/>
        <w:tab/>
        <w:tab/>
        <w:tab/>
        <w:t xml:space="preserve">                             Timbro e Firma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ab/>
        <w:tab/>
        <w:t xml:space="preserve">                                ______________________________________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N.B. Il presente fac-simile deve essere redatto su carta intestata con timbro della Società e firma del Presidente e portato all’Assemblea Regionale Straordinaria Elettiva dall’interessato.</w:t>
      </w:r>
    </w:p>
    <w:sectPr>
      <w:headerReference r:id="rId5" w:type="default"/>
      <w:pgSz w:h="16838" w:w="11906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c0c0c0"/>
        <w:sz w:val="40"/>
        <w:szCs w:val="40"/>
        <w:u w:val="none"/>
        <w:vertAlign w:val="baseline"/>
        <w:rtl w:val="0"/>
      </w:rPr>
      <w:t xml:space="preserve">LOGO SOCIETA’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contextualSpacing w:val="1"/>
      <w:jc w:val="center"/>
    </w:pPr>
    <w:rPr>
      <w:smallCaps w:val="0"/>
      <w:sz w:val="28"/>
      <w:szCs w:val="28"/>
    </w:rPr>
  </w:style>
  <w:style w:type="paragraph" w:styleId="Heading2">
    <w:name w:val="heading 2"/>
    <w:basedOn w:val="Normal"/>
    <w:next w:val="Normal"/>
    <w:pPr>
      <w:keepNext w:val="1"/>
      <w:contextualSpacing w:val="1"/>
      <w:jc w:val="center"/>
    </w:pPr>
    <w:rPr>
      <w:smallCaps w:val="0"/>
      <w:sz w:val="32"/>
      <w:szCs w:val="32"/>
      <w:u w:val="single"/>
    </w:rPr>
  </w:style>
  <w:style w:type="paragraph" w:styleId="Heading3">
    <w:name w:val="heading 3"/>
    <w:basedOn w:val="Normal"/>
    <w:next w:val="Normal"/>
    <w:pPr>
      <w:keepNext w:val="1"/>
      <w:contextualSpacing w:val="1"/>
      <w:jc w:val="center"/>
    </w:pPr>
    <w:rPr>
      <w:b w:val="1"/>
      <w:i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1"/>
      <w:contextualSpacing w:val="1"/>
      <w:jc w:val="center"/>
    </w:pPr>
    <w:rPr>
      <w:b w:val="1"/>
      <w:smallCaps w:val="0"/>
      <w:sz w:val="32"/>
      <w:szCs w:val="32"/>
      <w:u w:val="single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